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010" w:rsidRDefault="004C46F5" w:rsidP="004C46F5">
      <w:pPr>
        <w:jc w:val="center"/>
        <w:rPr>
          <w:b/>
          <w:sz w:val="28"/>
          <w:szCs w:val="28"/>
        </w:rPr>
      </w:pPr>
      <w:r w:rsidRPr="004C46F5">
        <w:rPr>
          <w:b/>
          <w:sz w:val="28"/>
          <w:szCs w:val="28"/>
        </w:rPr>
        <w:t>The Thrift Store Job Descriptions</w:t>
      </w:r>
    </w:p>
    <w:p w:rsidR="004C46F5" w:rsidRDefault="004C46F5" w:rsidP="004C46F5">
      <w:pPr>
        <w:jc w:val="center"/>
        <w:rPr>
          <w:b/>
          <w:sz w:val="28"/>
          <w:szCs w:val="28"/>
        </w:rPr>
      </w:pPr>
    </w:p>
    <w:p w:rsidR="004C46F5" w:rsidRDefault="004C46F5" w:rsidP="004C46F5">
      <w:pPr>
        <w:rPr>
          <w:sz w:val="24"/>
          <w:szCs w:val="24"/>
        </w:rPr>
      </w:pPr>
      <w:r w:rsidRPr="004C46F5">
        <w:rPr>
          <w:sz w:val="24"/>
          <w:szCs w:val="24"/>
        </w:rPr>
        <w:t>A thrift store volunteer needs to have a dedication to their decision to volunteer and be dedicated to that time slot.  Their help in keeping the Senior Center open and available for the needs of the elderly is very important for the community.  Please be on time.</w:t>
      </w:r>
    </w:p>
    <w:p w:rsidR="004C46F5" w:rsidRDefault="004C46F5" w:rsidP="004C46F5">
      <w:pPr>
        <w:rPr>
          <w:sz w:val="24"/>
          <w:szCs w:val="24"/>
        </w:rPr>
      </w:pPr>
      <w:r>
        <w:rPr>
          <w:sz w:val="24"/>
          <w:szCs w:val="24"/>
        </w:rPr>
        <w:t>A thrift store volunteer needs to be versatile as the activities of each day vary.  Due to the fact that a volunteer is only in The Thrift Store for a short time each week and is unfamiliar with the daily activities and donations that occur when not present, listening to instructions and asking questions, is very important.  The store manager is available for answers to questions and referrals.  Being friendly, courteous, and helpful is necessary.  Being trustworthy is crucial.</w:t>
      </w:r>
    </w:p>
    <w:p w:rsidR="004C46F5" w:rsidRDefault="004C46F5" w:rsidP="004C46F5">
      <w:pPr>
        <w:rPr>
          <w:sz w:val="24"/>
          <w:szCs w:val="24"/>
        </w:rPr>
      </w:pPr>
      <w:r>
        <w:rPr>
          <w:sz w:val="24"/>
          <w:szCs w:val="24"/>
        </w:rPr>
        <w:t>Activities range from sorting merchandise, cleaning dirty items, pricing, hauling totes, waiting on customers, straightening merchandise and washing clothing.</w:t>
      </w:r>
    </w:p>
    <w:p w:rsidR="004C46F5" w:rsidRDefault="004C46F5" w:rsidP="004C46F5">
      <w:pPr>
        <w:rPr>
          <w:sz w:val="24"/>
          <w:szCs w:val="24"/>
        </w:rPr>
      </w:pPr>
      <w:r>
        <w:rPr>
          <w:sz w:val="24"/>
          <w:szCs w:val="24"/>
        </w:rPr>
        <w:t>Always being familiar with the placement of merchandise in the store is very important.  This make</w:t>
      </w:r>
      <w:r w:rsidR="00E64142">
        <w:rPr>
          <w:sz w:val="24"/>
          <w:szCs w:val="24"/>
        </w:rPr>
        <w:t>s</w:t>
      </w:r>
      <w:r>
        <w:rPr>
          <w:sz w:val="24"/>
          <w:szCs w:val="24"/>
        </w:rPr>
        <w:t xml:space="preserve"> it possible for the store to be organized and neat; one can be able to direct customers to items they ask about.   Seasonal items rotate</w:t>
      </w:r>
      <w:r w:rsidR="00C92956">
        <w:rPr>
          <w:sz w:val="24"/>
          <w:szCs w:val="24"/>
        </w:rPr>
        <w:t xml:space="preserve">; items may be in different places than usual.  </w:t>
      </w:r>
    </w:p>
    <w:p w:rsidR="00C92956" w:rsidRDefault="00C92956" w:rsidP="004C46F5">
      <w:pPr>
        <w:rPr>
          <w:sz w:val="24"/>
          <w:szCs w:val="24"/>
        </w:rPr>
      </w:pPr>
      <w:r>
        <w:rPr>
          <w:sz w:val="24"/>
          <w:szCs w:val="24"/>
        </w:rPr>
        <w:t>If a volunteer cannot come in at the designated time, call Judy at 928-863-9425.</w:t>
      </w:r>
    </w:p>
    <w:p w:rsidR="00C92956" w:rsidRDefault="00C92956" w:rsidP="004C46F5">
      <w:pPr>
        <w:rPr>
          <w:sz w:val="24"/>
          <w:szCs w:val="24"/>
        </w:rPr>
      </w:pPr>
      <w:r>
        <w:rPr>
          <w:sz w:val="24"/>
          <w:szCs w:val="24"/>
        </w:rPr>
        <w:t>A regular volunteer may purchase merchandise at ½ price and eats for free on the day that they volunteer.  Consignment items and no discount (ND) items are not available for ½ off pricing.</w:t>
      </w:r>
    </w:p>
    <w:p w:rsidR="00C92956" w:rsidRDefault="00C92956" w:rsidP="004C46F5">
      <w:pPr>
        <w:rPr>
          <w:sz w:val="24"/>
          <w:szCs w:val="24"/>
        </w:rPr>
      </w:pPr>
    </w:p>
    <w:p w:rsidR="004C46F5" w:rsidRPr="004C46F5" w:rsidRDefault="004C46F5" w:rsidP="004C46F5">
      <w:pPr>
        <w:rPr>
          <w:sz w:val="24"/>
          <w:szCs w:val="24"/>
        </w:rPr>
      </w:pPr>
    </w:p>
    <w:p w:rsidR="004C46F5" w:rsidRPr="004C46F5" w:rsidRDefault="004C46F5" w:rsidP="004C46F5">
      <w:pPr>
        <w:rPr>
          <w:sz w:val="28"/>
          <w:szCs w:val="28"/>
        </w:rPr>
      </w:pPr>
    </w:p>
    <w:sectPr w:rsidR="004C46F5" w:rsidRPr="004C46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DC8" w:rsidRDefault="00D15DC8" w:rsidP="00DC1BCA">
      <w:pPr>
        <w:spacing w:after="0"/>
      </w:pPr>
      <w:r>
        <w:separator/>
      </w:r>
    </w:p>
  </w:endnote>
  <w:endnote w:type="continuationSeparator" w:id="0">
    <w:p w:rsidR="00D15DC8" w:rsidRDefault="00D15DC8" w:rsidP="00DC1B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BCA" w:rsidRDefault="00DC1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BCA" w:rsidRDefault="00DC1BCA">
    <w:pPr>
      <w:pStyle w:val="Footer"/>
    </w:pPr>
    <w:r>
      <w:t xml:space="preserve">May 18, </w:t>
    </w:r>
    <w:r>
      <w:t>2026</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BCA" w:rsidRDefault="00DC1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DC8" w:rsidRDefault="00D15DC8" w:rsidP="00DC1BCA">
      <w:pPr>
        <w:spacing w:after="0"/>
      </w:pPr>
      <w:r>
        <w:separator/>
      </w:r>
    </w:p>
  </w:footnote>
  <w:footnote w:type="continuationSeparator" w:id="0">
    <w:p w:rsidR="00D15DC8" w:rsidRDefault="00D15DC8" w:rsidP="00DC1BC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BCA" w:rsidRDefault="00DC1B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BCA" w:rsidRDefault="00DC1B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BCA" w:rsidRDefault="00DC1B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6F5"/>
    <w:rsid w:val="004C46F5"/>
    <w:rsid w:val="00C92956"/>
    <w:rsid w:val="00D15DC8"/>
    <w:rsid w:val="00DC1BCA"/>
    <w:rsid w:val="00E64142"/>
    <w:rsid w:val="00E9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6FECD-0BF1-411B-8CD9-2FA3CB72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BCA"/>
    <w:pPr>
      <w:tabs>
        <w:tab w:val="center" w:pos="4680"/>
        <w:tab w:val="right" w:pos="9360"/>
      </w:tabs>
      <w:spacing w:after="0"/>
    </w:pPr>
  </w:style>
  <w:style w:type="character" w:customStyle="1" w:styleId="HeaderChar">
    <w:name w:val="Header Char"/>
    <w:basedOn w:val="DefaultParagraphFont"/>
    <w:link w:val="Header"/>
    <w:uiPriority w:val="99"/>
    <w:rsid w:val="00DC1BCA"/>
  </w:style>
  <w:style w:type="paragraph" w:styleId="Footer">
    <w:name w:val="footer"/>
    <w:basedOn w:val="Normal"/>
    <w:link w:val="FooterChar"/>
    <w:uiPriority w:val="99"/>
    <w:unhideWhenUsed/>
    <w:rsid w:val="00DC1BCA"/>
    <w:pPr>
      <w:tabs>
        <w:tab w:val="center" w:pos="4680"/>
        <w:tab w:val="right" w:pos="9360"/>
      </w:tabs>
      <w:spacing w:after="0"/>
    </w:pPr>
  </w:style>
  <w:style w:type="character" w:customStyle="1" w:styleId="FooterChar">
    <w:name w:val="Footer Char"/>
    <w:basedOn w:val="DefaultParagraphFont"/>
    <w:link w:val="Footer"/>
    <w:uiPriority w:val="99"/>
    <w:rsid w:val="00DC1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2026-05-09T17:12:00Z</dcterms:created>
  <dcterms:modified xsi:type="dcterms:W3CDTF">2026-05-18T18:33:00Z</dcterms:modified>
</cp:coreProperties>
</file>